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A3E8" w14:textId="78602FAA" w:rsidR="00286F5A" w:rsidRPr="00EB7577" w:rsidRDefault="007D2F23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881858" wp14:editId="3E6EAAB7">
                <wp:simplePos x="0" y="0"/>
                <wp:positionH relativeFrom="column">
                  <wp:posOffset>5494972</wp:posOffset>
                </wp:positionH>
                <wp:positionV relativeFrom="paragraph">
                  <wp:posOffset>181292</wp:posOffset>
                </wp:positionV>
                <wp:extent cx="1057275" cy="895350"/>
                <wp:effectExtent l="195263" t="128587" r="204787" b="128588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4479">
                          <a:off x="0" y="0"/>
                          <a:ext cx="10572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A23F4" w14:textId="77777777" w:rsidR="007D2F23" w:rsidRDefault="007D2F23" w:rsidP="007D2F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D2F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رایگان </w:t>
                            </w:r>
                          </w:p>
                          <w:p w14:paraId="1F15F628" w14:textId="4362260A" w:rsidR="007D2F23" w:rsidRPr="007D2F23" w:rsidRDefault="007D2F23" w:rsidP="007D2F2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D2F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شبانه روزی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81858" id="Rectangle: Rounded Corners 11" o:spid="_x0000_s1026" style="position:absolute;left:0;text-align:left;margin-left:432.65pt;margin-top:14.25pt;width:83.25pt;height:70.5pt;rotation:304139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" fillcolor="#ed7d31 [3205]" strokecolor="#823b0b [1605]" strokeweight="1pt">
                <v:stroke joinstyle="miter"/>
                <v:textbox>
                  <w:txbxContent>
                    <w:p w14:paraId="275A23F4" w14:textId="77777777" w:rsidR="007D2F23" w:rsidRDefault="007D2F23" w:rsidP="007D2F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D2F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رایگان </w:t>
                      </w:r>
                    </w:p>
                    <w:p w14:paraId="1F15F628" w14:textId="4362260A" w:rsidR="007D2F23" w:rsidRPr="007D2F23" w:rsidRDefault="007D2F23" w:rsidP="007D2F23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D2F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و شبانه روزی </w:t>
                      </w:r>
                    </w:p>
                  </w:txbxContent>
                </v:textbox>
              </v:roundrect>
            </w:pict>
          </mc:Fallback>
        </mc:AlternateContent>
      </w:r>
      <w:r w:rsidR="001F79F2">
        <w:rPr>
          <w:noProof/>
        </w:rPr>
        <w:drawing>
          <wp:anchor distT="0" distB="0" distL="114300" distR="114300" simplePos="0" relativeHeight="251668480" behindDoc="1" locked="0" layoutInCell="1" allowOverlap="1" wp14:anchorId="66820794" wp14:editId="226CCEBA">
            <wp:simplePos x="0" y="0"/>
            <wp:positionH relativeFrom="column">
              <wp:posOffset>285750</wp:posOffset>
            </wp:positionH>
            <wp:positionV relativeFrom="paragraph">
              <wp:posOffset>247651</wp:posOffset>
            </wp:positionV>
            <wp:extent cx="2411597" cy="2264410"/>
            <wp:effectExtent l="38100" t="38100" r="46355" b="406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34" b="15000"/>
                    <a:stretch/>
                  </pic:blipFill>
                  <pic:spPr bwMode="auto">
                    <a:xfrm>
                      <a:off x="0" y="0"/>
                      <a:ext cx="2413245" cy="226595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17389" w14:textId="6DEC50E5" w:rsidR="00286F5A" w:rsidRPr="00EB7577" w:rsidRDefault="00D816FD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730D9B57">
                <wp:simplePos x="0" y="0"/>
                <wp:positionH relativeFrom="margin">
                  <wp:posOffset>2905125</wp:posOffset>
                </wp:positionH>
                <wp:positionV relativeFrom="paragraph">
                  <wp:posOffset>340995</wp:posOffset>
                </wp:positionV>
                <wp:extent cx="3126740" cy="1207135"/>
                <wp:effectExtent l="0" t="0" r="16510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1207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A38" w14:textId="0AA64E9F" w:rsidR="006E092E" w:rsidRPr="00AC05F4" w:rsidRDefault="000E7C5A" w:rsidP="006E092E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0B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092E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AC05F4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مرکز پیشگیری </w:t>
                            </w:r>
                            <w:r w:rsidR="00B458F8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از حیوان گزیدگی</w:t>
                            </w:r>
                          </w:p>
                          <w:p w14:paraId="70955414" w14:textId="0A2F99EB" w:rsidR="006E092E" w:rsidRPr="00AC05F4" w:rsidRDefault="006E092E" w:rsidP="000E7C5A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7" style="position:absolute;left:0;text-align:left;margin-left:228.75pt;margin-top:26.85pt;width:246.2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" fillcolor="white [3201]" strokecolor="white [3212]" strokeweight="1pt">
                <v:stroke joinstyle="miter"/>
                <v:textbox>
                  <w:txbxContent>
                    <w:p w14:paraId="6141CA38" w14:textId="0AA64E9F" w:rsidR="006E092E" w:rsidRPr="00AC05F4" w:rsidRDefault="000E7C5A" w:rsidP="006E092E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30B1">
                        <w:rPr>
                          <w:rFonts w:ascii="Tahoma" w:eastAsia="Times New Roman" w:hAnsi="Tahoma" w:cs="Tahoma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092E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AC05F4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مرکز پیشگیری </w:t>
                      </w:r>
                      <w:r w:rsidR="00B458F8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از حیوان گزیدگی</w:t>
                      </w:r>
                    </w:p>
                    <w:p w14:paraId="70955414" w14:textId="0A2F99EB" w:rsidR="006E092E" w:rsidRPr="00AC05F4" w:rsidRDefault="006E092E" w:rsidP="000E7C5A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2B6FF" w14:textId="6B63F7AA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65DECC99" w14:textId="0784EEA9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0CCF0930" w14:textId="79D4EB9F" w:rsidR="001F79F2" w:rsidRDefault="001F79F2" w:rsidP="001F79F2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265BF8B6" w14:textId="2F610A6D" w:rsidR="001F79F2" w:rsidRDefault="001F79F2" w:rsidP="001F79F2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2EA4698F" w14:textId="74725781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131199F8" w14:textId="09544896" w:rsidR="00FA60D2" w:rsidRDefault="00FA60D2" w:rsidP="00FA60D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FA60D2">
        <w:rPr>
          <w:rFonts w:cs="B Nazanin"/>
          <w:b/>
          <w:bCs/>
          <w:sz w:val="24"/>
          <w:szCs w:val="24"/>
          <w:rtl/>
          <w:lang w:bidi="fa-IR"/>
        </w:rPr>
        <w:t xml:space="preserve">بیماری هاری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FA60D2">
        <w:rPr>
          <w:rFonts w:cs="B Nazanin"/>
          <w:b/>
          <w:bCs/>
          <w:sz w:val="24"/>
          <w:szCs w:val="24"/>
          <w:rtl/>
          <w:lang w:bidi="fa-IR"/>
        </w:rPr>
        <w:t>نوعی بیماری ویروسی و قابل انتقال بین حیوان و انسان است که معمولا به واسطه گزش حیوان هار به انسان منتقل می‌ شود</w:t>
      </w:r>
      <w:r w:rsidRPr="00FA60D2">
        <w:rPr>
          <w:rFonts w:cs="B Nazanin"/>
          <w:b/>
          <w:bCs/>
          <w:sz w:val="24"/>
          <w:szCs w:val="24"/>
          <w:lang w:bidi="fa-IR"/>
        </w:rPr>
        <w:t xml:space="preserve">. </w:t>
      </w:r>
      <w:r w:rsidRPr="00FA60D2">
        <w:rPr>
          <w:rFonts w:cs="B Nazanin"/>
          <w:b/>
          <w:bCs/>
          <w:sz w:val="24"/>
          <w:szCs w:val="24"/>
          <w:rtl/>
          <w:lang w:bidi="fa-IR"/>
        </w:rPr>
        <w:t xml:space="preserve">در صورت بروز بیماری در انسان متاسفانه مرگ بیمار (۱۰۰ درصد) حتمی است. اما، خوشبختانه علیرغم کشندگی بالای این بیماری، در </w:t>
      </w:r>
      <w:r w:rsidRPr="00FA60D2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صورت اقدام به موقع </w:t>
      </w:r>
      <w:r w:rsidRPr="00FA60D2">
        <w:rPr>
          <w:rFonts w:cs="B Nazanin"/>
          <w:b/>
          <w:bCs/>
          <w:sz w:val="24"/>
          <w:szCs w:val="24"/>
          <w:rtl/>
          <w:lang w:bidi="fa-IR"/>
        </w:rPr>
        <w:t>می‌توان از ابتلا به هاری پیشگیری کرد</w:t>
      </w:r>
      <w:r w:rsidRPr="00FA60D2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</w:p>
    <w:p w14:paraId="5A7B597E" w14:textId="4AC79FEF" w:rsidR="000469EA" w:rsidRPr="00EB7577" w:rsidRDefault="000469EA" w:rsidP="000469EA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0469EA">
        <w:rPr>
          <w:rFonts w:cs="B Nazanin" w:hint="cs"/>
          <w:b/>
          <w:bCs/>
          <w:sz w:val="24"/>
          <w:szCs w:val="24"/>
          <w:rtl/>
          <w:lang w:bidi="fa-IR"/>
        </w:rPr>
        <w:t xml:space="preserve">در شهرستان رباط کریم با توجه کثرت سگ های خیابانی و خانگی در منطقه ، </w:t>
      </w:r>
      <w:r w:rsidRPr="000469EA">
        <w:rPr>
          <w:rFonts w:cs="B Nazanin"/>
          <w:b/>
          <w:bCs/>
          <w:sz w:val="24"/>
          <w:szCs w:val="24"/>
          <w:rtl/>
          <w:lang w:bidi="fa-IR"/>
        </w:rPr>
        <w:t>هرگاه فردی دچار حیوان گزیدگی</w:t>
      </w:r>
      <w:r w:rsidRPr="000469EA">
        <w:rPr>
          <w:rFonts w:cs="B Nazanin" w:hint="cs"/>
          <w:b/>
          <w:bCs/>
          <w:sz w:val="24"/>
          <w:szCs w:val="24"/>
          <w:rtl/>
          <w:lang w:bidi="fa-IR"/>
        </w:rPr>
        <w:t>(خراشیدگی ،گاز گرفتگی)</w:t>
      </w:r>
      <w:r w:rsidRPr="000469EA">
        <w:rPr>
          <w:rFonts w:cs="B Nazanin"/>
          <w:b/>
          <w:bCs/>
          <w:sz w:val="24"/>
          <w:szCs w:val="24"/>
          <w:rtl/>
          <w:lang w:bidi="fa-IR"/>
        </w:rPr>
        <w:t xml:space="preserve"> ش</w:t>
      </w:r>
      <w:r w:rsidR="00DA0A8F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 w:rsidRPr="000469EA">
        <w:rPr>
          <w:rFonts w:cs="B Nazanin"/>
          <w:b/>
          <w:bCs/>
          <w:sz w:val="24"/>
          <w:szCs w:val="24"/>
          <w:rtl/>
          <w:lang w:bidi="fa-IR"/>
        </w:rPr>
        <w:t xml:space="preserve"> باید در اسرع وقت به </w:t>
      </w:r>
      <w:r w:rsidRPr="000469EA">
        <w:rPr>
          <w:rFonts w:cs="B Nazanin" w:hint="cs"/>
          <w:b/>
          <w:bCs/>
          <w:sz w:val="24"/>
          <w:szCs w:val="24"/>
          <w:rtl/>
          <w:lang w:bidi="fa-IR"/>
        </w:rPr>
        <w:t>مرکز</w:t>
      </w:r>
      <w:r w:rsidRPr="000469EA">
        <w:rPr>
          <w:rFonts w:cs="B Nazanin"/>
          <w:b/>
          <w:bCs/>
          <w:sz w:val="24"/>
          <w:szCs w:val="24"/>
          <w:rtl/>
          <w:lang w:bidi="fa-IR"/>
        </w:rPr>
        <w:t xml:space="preserve"> پیشگیری و درمان هاری شهرستان مراجعه نماید. این </w:t>
      </w:r>
      <w:r w:rsidRPr="000469EA">
        <w:rPr>
          <w:rFonts w:cs="B Nazanin"/>
          <w:b/>
          <w:bCs/>
          <w:color w:val="C00000"/>
          <w:sz w:val="24"/>
          <w:szCs w:val="24"/>
          <w:rtl/>
          <w:lang w:bidi="fa-IR"/>
        </w:rPr>
        <w:t>مر</w:t>
      </w:r>
      <w:r w:rsidRPr="000469EA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ا</w:t>
      </w:r>
      <w:r w:rsidRPr="000469EA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کز بصورت ۲۴ ساعته </w:t>
      </w:r>
      <w:r w:rsidRPr="000469EA">
        <w:rPr>
          <w:rFonts w:cs="B Nazanin"/>
          <w:b/>
          <w:bCs/>
          <w:sz w:val="24"/>
          <w:szCs w:val="24"/>
          <w:rtl/>
          <w:lang w:bidi="fa-IR"/>
        </w:rPr>
        <w:t xml:space="preserve">آماده ارائه خدمات به موارد حیوان گزیدگی </w:t>
      </w:r>
      <w:r w:rsidRPr="000469EA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بصورت رایگان </w:t>
      </w:r>
      <w:r w:rsidRPr="000469EA">
        <w:rPr>
          <w:rFonts w:cs="B Nazanin"/>
          <w:b/>
          <w:bCs/>
          <w:sz w:val="24"/>
          <w:szCs w:val="24"/>
          <w:rtl/>
          <w:lang w:bidi="fa-IR"/>
        </w:rPr>
        <w:t>می باشند</w:t>
      </w:r>
      <w:r w:rsidRPr="000469EA">
        <w:rPr>
          <w:rFonts w:cs="B Nazanin"/>
          <w:b/>
          <w:bCs/>
          <w:sz w:val="24"/>
          <w:szCs w:val="24"/>
          <w:lang w:bidi="fa-IR"/>
        </w:rPr>
        <w:t>.</w:t>
      </w:r>
    </w:p>
    <w:p w14:paraId="70D0CB76" w14:textId="72E7975D" w:rsidR="001A2A61" w:rsidRDefault="00FA60D2" w:rsidP="005B57C2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A6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A61"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8565A" wp14:editId="2D23E4AA">
                <wp:simplePos x="0" y="0"/>
                <wp:positionH relativeFrom="column">
                  <wp:posOffset>600075</wp:posOffset>
                </wp:positionH>
                <wp:positionV relativeFrom="paragraph">
                  <wp:posOffset>7620</wp:posOffset>
                </wp:positionV>
                <wp:extent cx="5391150" cy="11239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032EF" w14:textId="5525AA42" w:rsidR="001A2A61" w:rsidRPr="00FA60D2" w:rsidRDefault="0025721E" w:rsidP="001A2A6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صورت </w:t>
                            </w:r>
                            <w:r w:rsidR="00FA60D2" w:rsidRPr="00FA60D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هر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نوع </w:t>
                            </w:r>
                            <w:r w:rsidR="00FA60D2" w:rsidRPr="00FA60D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حیوان گزیدگی</w:t>
                            </w:r>
                            <w:r w:rsidR="006A2B5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(حیوان خیابانی و یا خانگی )</w:t>
                            </w:r>
                            <w:r w:rsidR="00FA60D2" w:rsidRPr="00FA60D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سریعاً برای تزریق واکسن به مرکز پیشگیری از حیون گزیدگی مراجعه نمائید </w:t>
                            </w:r>
                            <w:r w:rsidR="002F7674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565A" id="Rectangle: Rounded Corners 7" o:spid="_x0000_s1028" style="position:absolute;left:0;text-align:left;margin-left:47.25pt;margin-top:.6pt;width:424.5pt;height:8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223032EF" w14:textId="5525AA42" w:rsidR="001A2A61" w:rsidRPr="00FA60D2" w:rsidRDefault="0025721E" w:rsidP="001A2A6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 صورت </w:t>
                      </w:r>
                      <w:r w:rsidR="00FA60D2" w:rsidRPr="00FA60D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هر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نوع </w:t>
                      </w:r>
                      <w:r w:rsidR="00FA60D2" w:rsidRPr="00FA60D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حیوان گزیدگی</w:t>
                      </w:r>
                      <w:r w:rsidR="006A2B5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(حیوان خیابانی و یا خانگی )</w:t>
                      </w:r>
                      <w:r w:rsidR="00FA60D2" w:rsidRPr="00FA60D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سریعاً برای تزریق واکسن به مرکز پیشگیری از حیون گزیدگی مراجعه نمائید </w:t>
                      </w:r>
                      <w:r w:rsidR="002F7674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E7E580" w14:textId="14D515D5" w:rsidR="001A2A61" w:rsidRDefault="001A2A61" w:rsidP="001A2A61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4DB34014" w14:textId="77777777" w:rsidR="003E484B" w:rsidRDefault="003E484B" w:rsidP="003E484B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14:paraId="0B40D990" w14:textId="1A67FEC1" w:rsidR="00D816FD" w:rsidRDefault="00DA0A8F" w:rsidP="00D816FD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color w:val="1F3864" w:themeColor="accent1" w:themeShade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>در هنگام حیوان گزیدگی چه باید کرد ؟</w:t>
      </w:r>
    </w:p>
    <w:p w14:paraId="07F2128B" w14:textId="3869A613" w:rsidR="00DA0A8F" w:rsidRDefault="00031B8B" w:rsidP="00031B8B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آرامش خود را حفظ کرده ولی گازگرفتگی را نادیده نگیرد. زخم را به طور کامل با آب و صابون شسته و به سرعت به مرکز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پیشگیری از حیوان گزیدگی مراجعه نمائید </w:t>
      </w:r>
    </w:p>
    <w:p w14:paraId="4814EF95" w14:textId="4603A804" w:rsidR="00031B8B" w:rsidRPr="00031B8B" w:rsidRDefault="00031B8B" w:rsidP="00A37A38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031B8B">
        <w:rPr>
          <w:rFonts w:cs="B Nazanin"/>
          <w:b/>
          <w:bCs/>
          <w:sz w:val="24"/>
          <w:szCs w:val="24"/>
          <w:rtl/>
          <w:lang w:bidi="fa-IR"/>
        </w:rPr>
        <w:t>در صورت امکان حیوان را به دام انداخته و یا اگر این امکان وجود ندارد رنگ، اندازه و ظاهر و ویژگی های او را به خاطر سپرده تا شناسایی شود.</w:t>
      </w:r>
      <w:r w:rsidRPr="00031B8B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اگر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مجبور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کشتن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حیوان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ید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بدون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آسیب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رساندن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به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سر،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این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کار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را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031B8B">
        <w:rPr>
          <w:rFonts w:cs="B Nazanin" w:hint="cs"/>
          <w:b/>
          <w:bCs/>
          <w:sz w:val="24"/>
          <w:szCs w:val="24"/>
          <w:rtl/>
          <w:lang w:bidi="fa-IR"/>
        </w:rPr>
        <w:t>انجام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دهید</w:t>
      </w:r>
      <w:r w:rsidRPr="00031B8B">
        <w:rPr>
          <w:rFonts w:cs="B Nazanin"/>
          <w:b/>
          <w:bCs/>
          <w:sz w:val="24"/>
          <w:szCs w:val="24"/>
          <w:rtl/>
          <w:lang w:bidi="fa-IR"/>
        </w:rPr>
        <w:t xml:space="preserve"> چرا که برای تشخیص و آزمایشات به سر حیوان نیاز است</w:t>
      </w:r>
      <w:r w:rsidRPr="00031B8B">
        <w:rPr>
          <w:rFonts w:cs="B Nazanin"/>
          <w:b/>
          <w:bCs/>
          <w:sz w:val="24"/>
          <w:szCs w:val="24"/>
          <w:lang w:bidi="fa-IR"/>
        </w:rPr>
        <w:t>.</w:t>
      </w:r>
    </w:p>
    <w:p w14:paraId="53FF2C28" w14:textId="69A9767C" w:rsidR="00FE70F4" w:rsidRDefault="00FE70F4" w:rsidP="00780C57">
      <w:pPr>
        <w:bidi/>
        <w:spacing w:before="100" w:beforeAutospacing="1" w:after="100" w:afterAutospacing="1" w:line="240" w:lineRule="auto"/>
        <w:jc w:val="both"/>
        <w:rPr>
          <w:rFonts w:ascii="Cambria" w:hAnsi="Cambria" w:cs="Times New Roman"/>
          <w:b/>
          <w:bCs/>
          <w:sz w:val="24"/>
          <w:szCs w:val="24"/>
          <w:rtl/>
          <w:lang w:bidi="fa-IR"/>
        </w:rPr>
      </w:pPr>
      <w:r w:rsidRPr="00FE70F4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 </w:t>
      </w:r>
      <w:r w:rsidR="00D816FD">
        <w:rPr>
          <w:rFonts w:ascii="Cambria" w:hAnsi="Cambria" w:cs="Times New Roman" w:hint="cs"/>
          <w:b/>
          <w:bCs/>
          <w:sz w:val="24"/>
          <w:szCs w:val="24"/>
          <w:rtl/>
          <w:lang w:bidi="fa-IR"/>
        </w:rPr>
        <w:t xml:space="preserve">خدمات این مرکز شامل: </w:t>
      </w:r>
    </w:p>
    <w:p w14:paraId="415EAC82" w14:textId="680CBE1B" w:rsidR="00AE210D" w:rsidRDefault="00AE210D" w:rsidP="00D816FD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شستشوی محل با آب و صابون فراوان و ضدعفونی با بتادین 10 % ضد عفونی نموده </w:t>
      </w:r>
    </w:p>
    <w:p w14:paraId="4BE60B91" w14:textId="638FD721" w:rsidR="00AE210D" w:rsidRDefault="00AE210D" w:rsidP="00AE210D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تزریق واکسن هاری </w:t>
      </w:r>
    </w:p>
    <w:p w14:paraId="3A658443" w14:textId="73F842EC" w:rsidR="00AE210D" w:rsidRDefault="00AE210D" w:rsidP="00AE210D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AE210D">
        <w:rPr>
          <w:rFonts w:cs="B Nazanin"/>
          <w:b/>
          <w:bCs/>
          <w:sz w:val="24"/>
          <w:szCs w:val="24"/>
          <w:rtl/>
          <w:lang w:bidi="fa-IR"/>
        </w:rPr>
        <w:t>درصورت نیاز</w:t>
      </w:r>
      <w:r w:rsidR="00F42AE2">
        <w:rPr>
          <w:rFonts w:cs="B Nazanin" w:hint="cs"/>
          <w:b/>
          <w:bCs/>
          <w:sz w:val="24"/>
          <w:szCs w:val="24"/>
          <w:rtl/>
          <w:lang w:bidi="fa-IR"/>
        </w:rPr>
        <w:t xml:space="preserve"> تزریق</w:t>
      </w:r>
      <w:r w:rsidRPr="00AE210D">
        <w:rPr>
          <w:rFonts w:cs="B Nazanin"/>
          <w:b/>
          <w:bCs/>
          <w:sz w:val="24"/>
          <w:szCs w:val="24"/>
          <w:rtl/>
          <w:lang w:bidi="fa-IR"/>
        </w:rPr>
        <w:t xml:space="preserve"> واکسن کزاز و سرم هاری نیز برای موارد حیوان‏ گزیده انجام می‏گیرد</w:t>
      </w:r>
      <w:r w:rsidR="00F42AE2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395DD33B" w14:textId="0E2C05CA" w:rsidR="003F2E54" w:rsidRPr="003F2E54" w:rsidRDefault="003F2E54" w:rsidP="003F2E5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2327979" w14:textId="1AFC85C4" w:rsidR="002F7674" w:rsidRDefault="00581688" w:rsidP="00470008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0008">
        <w:rPr>
          <w:rFonts w:ascii="Cambria" w:hAnsi="Cambria" w:cs="Cambria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 </w:t>
      </w:r>
      <w:r w:rsidRPr="00470008"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آدرس </w:t>
      </w:r>
      <w:r w:rsid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مرکز</w:t>
      </w:r>
      <w:r w:rsidR="00A07241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B2E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234F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پیشگیری </w:t>
      </w:r>
      <w:r w:rsidR="002C44CC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حیوان گزیدگی</w:t>
      </w:r>
      <w:r w:rsidR="00C76B2E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شهرستان رباط کریم</w:t>
      </w:r>
      <w:r w:rsidRPr="00470008"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5C8E99E0" w14:textId="6AA08E7E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F93706" w14:textId="64A463C0" w:rsidR="002F7674" w:rsidRDefault="002F7674" w:rsidP="002F7674">
      <w:pPr>
        <w:bidi/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D3513" wp14:editId="19027268">
                <wp:simplePos x="0" y="0"/>
                <wp:positionH relativeFrom="column">
                  <wp:posOffset>4924425</wp:posOffset>
                </wp:positionH>
                <wp:positionV relativeFrom="paragraph">
                  <wp:posOffset>218440</wp:posOffset>
                </wp:positionV>
                <wp:extent cx="1295400" cy="7239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4E4DE" w14:textId="2FAF3B44" w:rsidR="002F7674" w:rsidRDefault="002F7674" w:rsidP="002F7674">
                            <w:pPr>
                              <w:jc w:val="center"/>
                            </w:pPr>
                            <w:r w:rsidRPr="002C44CC">
                              <w:rPr>
                                <w:rFonts w:ascii="Calibri" w:hAnsi="Calibri" w:cs="B Titr" w:hint="cs"/>
                                <w:bCs/>
                                <w:color w:val="C0000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در ساعات اداری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7D3513" id="Rectangle: Rounded Corners 8" o:spid="_x0000_s1029" style="position:absolute;left:0;text-align:left;margin-left:387.75pt;margin-top:17.2pt;width:102pt;height:5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" fillcolor="#ffc000 [3207]" strokecolor="white [3201]" strokeweight="1.5pt">
                <v:stroke joinstyle="miter"/>
                <v:textbox>
                  <w:txbxContent>
                    <w:p w14:paraId="0D54E4DE" w14:textId="2FAF3B44" w:rsidR="002F7674" w:rsidRDefault="002F7674" w:rsidP="002F7674">
                      <w:pPr>
                        <w:jc w:val="center"/>
                      </w:pPr>
                      <w:r w:rsidRPr="002C44CC">
                        <w:rPr>
                          <w:rFonts w:ascii="Calibri" w:hAnsi="Calibri" w:cs="B Titr" w:hint="cs"/>
                          <w:bCs/>
                          <w:color w:val="C0000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در ساعات اداری</w:t>
                      </w:r>
                      <w:r>
                        <w:rPr>
                          <w:rFonts w:cs="B Nazanin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  <w:lang w:bidi="fa-IR"/>
                        </w:rPr>
                        <w:t xml:space="preserve"> :   </w:t>
                      </w:r>
                    </w:p>
                  </w:txbxContent>
                </v:textbox>
              </v:roundrect>
            </w:pict>
          </mc:Fallback>
        </mc:AlternateContent>
      </w:r>
      <w:r w:rsidR="00581688" w:rsidRPr="00470008">
        <w:rPr>
          <w:rFonts w:ascii="Times New Roman" w:eastAsia="Times New Roman" w:hAnsi="Times New Roman" w:cs="Times New Roman"/>
          <w:rtl/>
        </w:rPr>
        <w:br/>
      </w:r>
      <w:r w:rsidR="00581688" w:rsidRPr="00470008">
        <w:rPr>
          <w:rFonts w:ascii="Times New Roman" w:eastAsia="Times New Roman" w:hAnsi="Times New Roman" w:cs="Times New Roman"/>
          <w:rtl/>
        </w:rPr>
        <w:br/>
      </w:r>
      <w:r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                                                      </w:t>
      </w:r>
      <w:r w:rsidR="002C44CC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D3432B" w:rsidRPr="002F7674">
        <w:rPr>
          <w:rFonts w:cs="B Nazanin" w:hint="cs"/>
          <w:b/>
          <w:bCs/>
          <w:sz w:val="24"/>
          <w:szCs w:val="24"/>
          <w:rtl/>
          <w:lang w:bidi="fa-IR"/>
        </w:rPr>
        <w:t>رباط کریم</w:t>
      </w:r>
      <w:r w:rsidR="00D3432B" w:rsidRPr="00470008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>بلوار امام خمینی(ره)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خیابان جهاد -جنب مسجد حضرت ابوالفضل(ع)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</w:p>
    <w:p w14:paraId="10876D53" w14:textId="6724956F" w:rsidR="00D3432B" w:rsidRDefault="00856FB9" w:rsidP="002F7674">
      <w:pPr>
        <w:bidi/>
        <w:spacing w:after="100" w:line="240" w:lineRule="auto"/>
        <w:rPr>
          <w:rFonts w:cs="B Nazanin"/>
          <w:b/>
          <w:bCs/>
          <w:color w:val="1F4E79" w:themeColor="accent5" w:themeShade="80"/>
          <w:rtl/>
          <w:lang w:bidi="fa-IR"/>
        </w:rPr>
      </w:pPr>
      <w:r w:rsidRPr="00470008">
        <w:rPr>
          <w:rFonts w:ascii="Tahoma" w:eastAsia="Times New Roman" w:hAnsi="Tahoma" w:cs="Tahoma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63113466" wp14:editId="762B3266">
            <wp:simplePos x="0" y="0"/>
            <wp:positionH relativeFrom="column">
              <wp:posOffset>1489075</wp:posOffset>
            </wp:positionH>
            <wp:positionV relativeFrom="paragraph">
              <wp:posOffset>27305</wp:posOffset>
            </wp:positionV>
            <wp:extent cx="370583" cy="272415"/>
            <wp:effectExtent l="0" t="0" r="0" b="0"/>
            <wp:wrapNone/>
            <wp:docPr id="4" name="Picture 4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83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74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خدمات جامع سلامت سعادتمندی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B3126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طبقه </w:t>
      </w:r>
      <w:r w:rsidR="0073234F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="00B9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3432B" w:rsidRPr="00470008">
        <w:rPr>
          <w:rFonts w:ascii="Tahoma" w:eastAsia="Times New Roman" w:hAnsi="Tahoma" w:cs="Tahoma"/>
          <w:color w:val="000000"/>
          <w:rtl/>
        </w:rPr>
        <w:t> </w:t>
      </w:r>
      <w:r w:rsidR="00EB3126">
        <w:rPr>
          <w:rFonts w:ascii="Tahoma" w:eastAsia="Times New Roman" w:hAnsi="Tahoma" w:cs="Tahoma" w:hint="cs"/>
          <w:color w:val="000000"/>
          <w:rtl/>
        </w:rPr>
        <w:t xml:space="preserve">           </w:t>
      </w:r>
      <w:r w:rsidR="00B939DF"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>021-56432821</w:t>
      </w:r>
      <w:r w:rsidR="002C44CC"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 xml:space="preserve"> </w:t>
      </w:r>
    </w:p>
    <w:p w14:paraId="30BB3C65" w14:textId="4C68AF94" w:rsidR="002F7674" w:rsidRDefault="002F7674" w:rsidP="00AC13C7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317277" w14:textId="77777777" w:rsidR="007D2F23" w:rsidRDefault="007D2F23" w:rsidP="002F7674">
      <w:pPr>
        <w:tabs>
          <w:tab w:val="left" w:pos="3390"/>
        </w:tabs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0008">
        <w:rPr>
          <w:rFonts w:ascii="Tahoma" w:eastAsia="Times New Roman" w:hAnsi="Tahoma" w:cs="Tahoma"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6B9F4E48" wp14:editId="69404717">
            <wp:simplePos x="0" y="0"/>
            <wp:positionH relativeFrom="column">
              <wp:posOffset>1502410</wp:posOffset>
            </wp:positionH>
            <wp:positionV relativeFrom="paragraph">
              <wp:posOffset>313055</wp:posOffset>
            </wp:positionV>
            <wp:extent cx="383540" cy="281940"/>
            <wp:effectExtent l="0" t="0" r="0" b="3810"/>
            <wp:wrapNone/>
            <wp:docPr id="9" name="Picture 9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74"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29A747" wp14:editId="07B19D81">
                <wp:simplePos x="0" y="0"/>
                <wp:positionH relativeFrom="column">
                  <wp:posOffset>4991100</wp:posOffset>
                </wp:positionH>
                <wp:positionV relativeFrom="paragraph">
                  <wp:posOffset>12700</wp:posOffset>
                </wp:positionV>
                <wp:extent cx="1295400" cy="723900"/>
                <wp:effectExtent l="0" t="0" r="19050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9CF9A" w14:textId="1B47F58F" w:rsidR="002F7674" w:rsidRPr="002F7674" w:rsidRDefault="007D2F23" w:rsidP="007D2F23">
                            <w:pPr>
                              <w:bidi/>
                              <w:spacing w:after="100" w:line="240" w:lineRule="auto"/>
                              <w:jc w:val="center"/>
                              <w:rPr>
                                <w:rFonts w:ascii="Calibri" w:hAnsi="Calibri" w:cs="B Titr"/>
                                <w:bCs/>
                                <w:color w:val="C0000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B Titr" w:hint="cs"/>
                                <w:bCs/>
                                <w:color w:val="C0000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عصر و شب</w:t>
                            </w:r>
                            <w:r w:rsidR="002F7674" w:rsidRPr="002F7674">
                              <w:rPr>
                                <w:rFonts w:ascii="Calibri" w:hAnsi="Calibri" w:cs="B Titr" w:hint="cs"/>
                                <w:bCs/>
                                <w:color w:val="C0000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 روزهای تعطیل:</w:t>
                            </w:r>
                          </w:p>
                          <w:p w14:paraId="56157B81" w14:textId="0D978C30" w:rsidR="002F7674" w:rsidRDefault="002F7674" w:rsidP="002F76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29A747" id="Rectangle: Rounded Corners 10" o:spid="_x0000_s1030" style="position:absolute;left:0;text-align:left;margin-left:393pt;margin-top:1pt;width:102pt;height:5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" fillcolor="#ffc000 [3207]" strokecolor="#7f5f00 [1607]" strokeweight="1pt">
                <v:stroke joinstyle="miter"/>
                <v:textbox>
                  <w:txbxContent>
                    <w:p w14:paraId="09E9CF9A" w14:textId="1B47F58F" w:rsidR="002F7674" w:rsidRPr="002F7674" w:rsidRDefault="007D2F23" w:rsidP="007D2F23">
                      <w:pPr>
                        <w:bidi/>
                        <w:spacing w:after="100" w:line="240" w:lineRule="auto"/>
                        <w:jc w:val="center"/>
                        <w:rPr>
                          <w:rFonts w:ascii="Calibri" w:hAnsi="Calibri" w:cs="B Titr"/>
                          <w:bCs/>
                          <w:color w:val="C0000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B Titr" w:hint="cs"/>
                          <w:bCs/>
                          <w:color w:val="C0000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عصر و شب</w:t>
                      </w:r>
                      <w:r w:rsidR="002F7674" w:rsidRPr="002F7674">
                        <w:rPr>
                          <w:rFonts w:ascii="Calibri" w:hAnsi="Calibri" w:cs="B Titr" w:hint="cs"/>
                          <w:bCs/>
                          <w:color w:val="C0000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 روزهای تعطیل:</w:t>
                      </w:r>
                    </w:p>
                    <w:p w14:paraId="56157B81" w14:textId="0D978C30" w:rsidR="002F7674" w:rsidRDefault="002F7674" w:rsidP="002F767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F7674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</w:p>
    <w:p w14:paraId="500C1B73" w14:textId="2794854B" w:rsidR="00856FB9" w:rsidRDefault="007D2F23" w:rsidP="00856FB9">
      <w:pPr>
        <w:tabs>
          <w:tab w:val="left" w:pos="3390"/>
          <w:tab w:val="left" w:pos="7575"/>
          <w:tab w:val="left" w:pos="7680"/>
          <w:tab w:val="left" w:pos="8490"/>
        </w:tabs>
        <w:bidi/>
        <w:spacing w:after="10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="002F7674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F7674" w:rsidRPr="002F7674">
        <w:rPr>
          <w:rFonts w:cs="B Nazanin" w:hint="cs"/>
          <w:b/>
          <w:bCs/>
          <w:sz w:val="24"/>
          <w:szCs w:val="24"/>
          <w:rtl/>
          <w:lang w:bidi="fa-IR"/>
        </w:rPr>
        <w:t>رباط کریم</w:t>
      </w:r>
      <w:r>
        <w:rPr>
          <w:rFonts w:cs="B Nazanin" w:hint="cs"/>
          <w:b/>
          <w:bCs/>
          <w:sz w:val="24"/>
          <w:szCs w:val="24"/>
          <w:rtl/>
          <w:lang w:bidi="fa-IR"/>
        </w:rPr>
        <w:t>-</w:t>
      </w:r>
      <w:r w:rsidR="007A4C9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خیابان بخشداری-</w:t>
      </w:r>
      <w:r w:rsidR="00856FB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روبروی امامزاده عماد-</w:t>
      </w:r>
    </w:p>
    <w:p w14:paraId="3D332A6C" w14:textId="79197BE8" w:rsidR="002F7674" w:rsidRDefault="00500685" w:rsidP="00500685">
      <w:pPr>
        <w:tabs>
          <w:tab w:val="left" w:pos="3390"/>
          <w:tab w:val="left" w:pos="7575"/>
          <w:tab w:val="left" w:pos="7680"/>
          <w:tab w:val="left" w:pos="8490"/>
        </w:tabs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eastAsia="Times New Roman" w:hAnsi="Tahoma" w:cs="Tahoma" w:hint="cs"/>
          <w:noProof/>
          <w:color w:val="000000"/>
          <w:rtl/>
        </w:rPr>
        <w:t xml:space="preserve">                                                                                         </w:t>
      </w:r>
      <w:r w:rsidR="007A4C9C">
        <w:rPr>
          <w:rFonts w:ascii="Tahoma" w:eastAsia="Times New Roman" w:hAnsi="Tahoma" w:cs="Tahoma" w:hint="cs"/>
          <w:noProof/>
          <w:color w:val="000000"/>
          <w:rtl/>
        </w:rPr>
        <w:t>(</w:t>
      </w:r>
      <w:r w:rsidRPr="00500685">
        <w:rPr>
          <w:rFonts w:cs="B Nazanin" w:hint="cs"/>
          <w:b/>
          <w:bCs/>
          <w:sz w:val="24"/>
          <w:szCs w:val="24"/>
          <w:rtl/>
          <w:lang w:bidi="fa-IR"/>
        </w:rPr>
        <w:t>داخلی اورژانس</w:t>
      </w:r>
      <w:r>
        <w:rPr>
          <w:rFonts w:ascii="Tahoma" w:eastAsia="Times New Roman" w:hAnsi="Tahoma" w:cs="Tahoma" w:hint="cs"/>
          <w:noProof/>
          <w:color w:val="000000"/>
          <w:rtl/>
        </w:rPr>
        <w:t xml:space="preserve"> </w:t>
      </w:r>
      <w:r w:rsidR="007A4C9C">
        <w:rPr>
          <w:rFonts w:ascii="Tahoma" w:eastAsia="Times New Roman" w:hAnsi="Tahoma" w:cs="Tahoma" w:hint="cs"/>
          <w:noProof/>
          <w:color w:val="000000"/>
          <w:rtl/>
        </w:rPr>
        <w:t>)</w:t>
      </w:r>
      <w:r>
        <w:rPr>
          <w:rFonts w:ascii="Tahoma" w:eastAsia="Times New Roman" w:hAnsi="Tahoma" w:cs="Tahoma" w:hint="cs"/>
          <w:noProof/>
          <w:color w:val="000000"/>
          <w:rtl/>
        </w:rPr>
        <w:t xml:space="preserve">        </w:t>
      </w:r>
      <w:r w:rsidR="00856FB9" w:rsidRPr="00856FB9"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>021-56433770-5</w:t>
      </w:r>
      <w:r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 xml:space="preserve">     </w:t>
      </w:r>
    </w:p>
    <w:p w14:paraId="4ECA415A" w14:textId="76D1C3DA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77795" w14:textId="029BBAAB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C60989" w14:textId="108667EA" w:rsidR="00AC13C7" w:rsidRDefault="00470008" w:rsidP="000400C1">
      <w:pPr>
        <w:bidi/>
        <w:spacing w:after="100" w:line="240" w:lineRule="auto"/>
        <w:jc w:val="center"/>
        <w:rPr>
          <w:rFonts w:cs="B Nazanin"/>
          <w:b/>
          <w:bCs/>
          <w:color w:val="1F4E79" w:themeColor="accent5" w:themeShade="80"/>
          <w:sz w:val="28"/>
          <w:szCs w:val="28"/>
          <w:rtl/>
          <w:lang w:bidi="fa-IR"/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5220973F" wp14:editId="22F73667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78CC" w14:textId="19DE1D57" w:rsidR="00AC13C7" w:rsidRPr="00040D3D" w:rsidRDefault="007A4C9C" w:rsidP="000400C1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آگاهی بهترین راه مقابله با هاری </w:t>
      </w:r>
    </w:p>
    <w:p w14:paraId="43476C90" w14:textId="29C11E2D" w:rsidR="007A6ACB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43141E0" w14:textId="00B90EBD" w:rsidR="00FA60D2" w:rsidRDefault="00FA60D2" w:rsidP="00FA60D2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sectPr w:rsidR="00FA60D2" w:rsidSect="00EE6327">
      <w:pgSz w:w="12240" w:h="15840"/>
      <w:pgMar w:top="1080" w:right="1080" w:bottom="27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6AB016D"/>
    <w:multiLevelType w:val="hybridMultilevel"/>
    <w:tmpl w:val="DC4E1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38E0"/>
    <w:multiLevelType w:val="hybridMultilevel"/>
    <w:tmpl w:val="68527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31B8B"/>
    <w:rsid w:val="000400C1"/>
    <w:rsid w:val="00040D3D"/>
    <w:rsid w:val="000469EA"/>
    <w:rsid w:val="00061BB9"/>
    <w:rsid w:val="00072F9C"/>
    <w:rsid w:val="000830B1"/>
    <w:rsid w:val="000B3BED"/>
    <w:rsid w:val="000E7C5A"/>
    <w:rsid w:val="000F7A38"/>
    <w:rsid w:val="0010046D"/>
    <w:rsid w:val="00100C2C"/>
    <w:rsid w:val="00152B7F"/>
    <w:rsid w:val="00154A56"/>
    <w:rsid w:val="0017164D"/>
    <w:rsid w:val="001A2A61"/>
    <w:rsid w:val="001B0AEE"/>
    <w:rsid w:val="001C3556"/>
    <w:rsid w:val="001E45E5"/>
    <w:rsid w:val="001F4B2D"/>
    <w:rsid w:val="001F6688"/>
    <w:rsid w:val="001F79F2"/>
    <w:rsid w:val="00207A72"/>
    <w:rsid w:val="002159D6"/>
    <w:rsid w:val="0025721E"/>
    <w:rsid w:val="00283283"/>
    <w:rsid w:val="00286F5A"/>
    <w:rsid w:val="002B2D00"/>
    <w:rsid w:val="002C44CC"/>
    <w:rsid w:val="002C49B9"/>
    <w:rsid w:val="002E4134"/>
    <w:rsid w:val="002F7674"/>
    <w:rsid w:val="00310B6C"/>
    <w:rsid w:val="00345029"/>
    <w:rsid w:val="003662B3"/>
    <w:rsid w:val="003B4693"/>
    <w:rsid w:val="003E484B"/>
    <w:rsid w:val="003E5ED0"/>
    <w:rsid w:val="003E6C69"/>
    <w:rsid w:val="003F2E54"/>
    <w:rsid w:val="004329D6"/>
    <w:rsid w:val="00470008"/>
    <w:rsid w:val="004A2B77"/>
    <w:rsid w:val="004A399C"/>
    <w:rsid w:val="004D06E4"/>
    <w:rsid w:val="004F655B"/>
    <w:rsid w:val="00500685"/>
    <w:rsid w:val="00567A83"/>
    <w:rsid w:val="00581688"/>
    <w:rsid w:val="005B57C2"/>
    <w:rsid w:val="005D3C4E"/>
    <w:rsid w:val="005D5CB6"/>
    <w:rsid w:val="00646EF7"/>
    <w:rsid w:val="006A2B52"/>
    <w:rsid w:val="006D1F9E"/>
    <w:rsid w:val="006E092E"/>
    <w:rsid w:val="006F7971"/>
    <w:rsid w:val="00727CAC"/>
    <w:rsid w:val="0073234F"/>
    <w:rsid w:val="00747615"/>
    <w:rsid w:val="007714F7"/>
    <w:rsid w:val="00780C57"/>
    <w:rsid w:val="007A4C9C"/>
    <w:rsid w:val="007A6ACB"/>
    <w:rsid w:val="007B26A9"/>
    <w:rsid w:val="007B6DE2"/>
    <w:rsid w:val="007D2F23"/>
    <w:rsid w:val="007E5D66"/>
    <w:rsid w:val="00806198"/>
    <w:rsid w:val="0081053A"/>
    <w:rsid w:val="00811E99"/>
    <w:rsid w:val="00824306"/>
    <w:rsid w:val="00856FB9"/>
    <w:rsid w:val="0087152A"/>
    <w:rsid w:val="00962645"/>
    <w:rsid w:val="00974ED1"/>
    <w:rsid w:val="009B6833"/>
    <w:rsid w:val="00A07241"/>
    <w:rsid w:val="00A215E2"/>
    <w:rsid w:val="00A24B3D"/>
    <w:rsid w:val="00A874BC"/>
    <w:rsid w:val="00AC05F4"/>
    <w:rsid w:val="00AC13C7"/>
    <w:rsid w:val="00AE210D"/>
    <w:rsid w:val="00B363E1"/>
    <w:rsid w:val="00B458F8"/>
    <w:rsid w:val="00B47C3B"/>
    <w:rsid w:val="00B6610B"/>
    <w:rsid w:val="00B939DF"/>
    <w:rsid w:val="00B94F8E"/>
    <w:rsid w:val="00C00176"/>
    <w:rsid w:val="00C0610B"/>
    <w:rsid w:val="00C27B04"/>
    <w:rsid w:val="00C314FE"/>
    <w:rsid w:val="00C676A6"/>
    <w:rsid w:val="00C76B2E"/>
    <w:rsid w:val="00C86FBB"/>
    <w:rsid w:val="00D17BF1"/>
    <w:rsid w:val="00D264A8"/>
    <w:rsid w:val="00D3432B"/>
    <w:rsid w:val="00D539D5"/>
    <w:rsid w:val="00D816FD"/>
    <w:rsid w:val="00D9749A"/>
    <w:rsid w:val="00DA0A8F"/>
    <w:rsid w:val="00DE40DA"/>
    <w:rsid w:val="00E06EC4"/>
    <w:rsid w:val="00E528F1"/>
    <w:rsid w:val="00E74D68"/>
    <w:rsid w:val="00E77D42"/>
    <w:rsid w:val="00EB3126"/>
    <w:rsid w:val="00EB5930"/>
    <w:rsid w:val="00EB7577"/>
    <w:rsid w:val="00EC2801"/>
    <w:rsid w:val="00EE29F2"/>
    <w:rsid w:val="00EE6327"/>
    <w:rsid w:val="00F36C8E"/>
    <w:rsid w:val="00F42AE2"/>
    <w:rsid w:val="00F70022"/>
    <w:rsid w:val="00FA60D2"/>
    <w:rsid w:val="00FB1118"/>
    <w:rsid w:val="00FB3136"/>
    <w:rsid w:val="00FC102C"/>
    <w:rsid w:val="00FC7C77"/>
    <w:rsid w:val="00FE2C4F"/>
    <w:rsid w:val="00FE70F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6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0F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61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3B4693"/>
  </w:style>
  <w:style w:type="character" w:customStyle="1" w:styleId="Heading2Char">
    <w:name w:val="Heading 2 Char"/>
    <w:basedOn w:val="DefaultParagraphFont"/>
    <w:link w:val="Heading2"/>
    <w:uiPriority w:val="9"/>
    <w:semiHidden/>
    <w:rsid w:val="00AE2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73D6-7E5A-4E76-9B3E-88AF07C2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97</cp:revision>
  <dcterms:created xsi:type="dcterms:W3CDTF">2022-06-14T05:31:00Z</dcterms:created>
  <dcterms:modified xsi:type="dcterms:W3CDTF">2022-07-26T05:32:00Z</dcterms:modified>
</cp:coreProperties>
</file>